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8143" w14:textId="77777777" w:rsidR="001432A5" w:rsidRDefault="001432A5" w:rsidP="001432A5">
      <w:r>
        <w:t>Regolamento</w:t>
      </w:r>
    </w:p>
    <w:p w14:paraId="6CB1ABE6" w14:textId="77777777" w:rsidR="001432A5" w:rsidRDefault="001432A5" w:rsidP="001432A5">
      <w:r>
        <w:t>Si giocheranno due tempi di 25 ( venticinque) minuti con un intervallo</w:t>
      </w:r>
    </w:p>
    <w:p w14:paraId="771C781C" w14:textId="77777777" w:rsidR="001432A5" w:rsidRDefault="001432A5" w:rsidP="001432A5">
      <w:r>
        <w:t>di 5 minuti. In caso di</w:t>
      </w:r>
    </w:p>
    <w:p w14:paraId="1A38B732" w14:textId="77777777" w:rsidR="001432A5" w:rsidRDefault="001432A5" w:rsidP="001432A5">
      <w:r>
        <w:t>conclusione della partita in parità ( SOLO IN FASE FINALE ) verranno</w:t>
      </w:r>
    </w:p>
    <w:p w14:paraId="0CD8B7BC" w14:textId="77777777" w:rsidR="001432A5" w:rsidRDefault="001432A5" w:rsidP="001432A5">
      <w:r>
        <w:t>calciati 5 rigori per squadra senza aspettare i tempisupplementari,</w:t>
      </w:r>
    </w:p>
    <w:p w14:paraId="710D4E1B" w14:textId="77777777" w:rsidR="001432A5" w:rsidRDefault="001432A5" w:rsidP="001432A5">
      <w:r>
        <w:t>scegliendo i rigoristi tra tutti quelli presenti. In caso di ulteriore</w:t>
      </w:r>
    </w:p>
    <w:p w14:paraId="267A6576" w14:textId="77777777" w:rsidR="001432A5" w:rsidRDefault="001432A5" w:rsidP="001432A5">
      <w:r>
        <w:t>parità si procederà ad oltranza, ma un giocatore potrà calciare per la</w:t>
      </w:r>
    </w:p>
    <w:p w14:paraId="409318E3" w14:textId="77777777" w:rsidR="001432A5" w:rsidRDefault="001432A5" w:rsidP="001432A5">
      <w:r>
        <w:t>seconda volta un rigore solo dopo che tutti icomponenti della squadra lo</w:t>
      </w:r>
    </w:p>
    <w:p w14:paraId="662E9F12" w14:textId="77777777" w:rsidR="001432A5" w:rsidRDefault="001432A5" w:rsidP="001432A5">
      <w:r>
        <w:t>avranno già calciato; il numero di rigoristi totale dovrà sempre essere</w:t>
      </w:r>
    </w:p>
    <w:p w14:paraId="259950E1" w14:textId="77777777" w:rsidR="001432A5" w:rsidRDefault="001432A5" w:rsidP="001432A5">
      <w:r>
        <w:t>parificato a quello della squadra che possiede meno giocatori.</w:t>
      </w:r>
    </w:p>
    <w:p w14:paraId="05C08B54" w14:textId="77777777" w:rsidR="001432A5" w:rsidRDefault="001432A5" w:rsidP="001432A5">
      <w:r>
        <w:t>SOSTITUZIONI GIOCATORI</w:t>
      </w:r>
    </w:p>
    <w:p w14:paraId="46ADC2D9" w14:textId="77777777" w:rsidR="001432A5" w:rsidRDefault="001432A5" w:rsidP="001432A5">
      <w:r>
        <w:t>Le sostituzioni &amp;quot;volanti&amp;quot; avvengono come da normativa F.I.G.C. e sono</w:t>
      </w:r>
    </w:p>
    <w:p w14:paraId="1318D48E" w14:textId="77777777" w:rsidR="001432A5" w:rsidRDefault="001432A5" w:rsidP="001432A5">
      <w:r>
        <w:t>consentite in numero</w:t>
      </w:r>
    </w:p>
    <w:p w14:paraId="3A9EF745" w14:textId="77777777" w:rsidR="001432A5" w:rsidRDefault="001432A5" w:rsidP="001432A5">
      <w:r>
        <w:t>illimitato. Fa eccezione la sostituzione del portiere che deve essere</w:t>
      </w:r>
    </w:p>
    <w:p w14:paraId="7F80E7EE" w14:textId="77777777" w:rsidR="001432A5" w:rsidRDefault="001432A5" w:rsidP="001432A5">
      <w:r>
        <w:t>effettuata soltanto durantel&amp;#39;interruzione del gioco.</w:t>
      </w:r>
    </w:p>
    <w:p w14:paraId="0F4E9BD0" w14:textId="77777777" w:rsidR="001432A5" w:rsidRDefault="001432A5" w:rsidP="001432A5">
      <w:r>
        <w:t>C&amp;#39;è l&amp;#39;obbligo di almeno tre cambi per partita.</w:t>
      </w:r>
    </w:p>
    <w:p w14:paraId="55BC21E6" w14:textId="77777777" w:rsidR="001432A5" w:rsidRDefault="001432A5" w:rsidP="001432A5">
      <w:r>
        <w:t>- Tutti i falli di gioco saranno puniti con un calcio diretto o</w:t>
      </w:r>
    </w:p>
    <w:p w14:paraId="2D6D5C42" w14:textId="77777777" w:rsidR="001432A5" w:rsidRDefault="001432A5" w:rsidP="001432A5">
      <w:r>
        <w:t>indiretto; qualora la punizione non sia battuta entro 4 secondi, si</w:t>
      </w:r>
    </w:p>
    <w:p w14:paraId="57791270" w14:textId="77777777" w:rsidR="001432A5" w:rsidRDefault="001432A5" w:rsidP="001432A5">
      <w:r>
        <w:t>procederà all&amp;#39;inversione del fallo.</w:t>
      </w:r>
    </w:p>
    <w:p w14:paraId="5AC530F2" w14:textId="77777777" w:rsidR="001432A5" w:rsidRDefault="001432A5" w:rsidP="001432A5">
      <w:r>
        <w:t>- I falli commessi dai difendenti nell&amp;#39;area di rigore saranno puniti con</w:t>
      </w:r>
    </w:p>
    <w:p w14:paraId="59F3A115" w14:textId="77777777" w:rsidR="001432A5" w:rsidRDefault="001432A5" w:rsidP="001432A5">
      <w:r>
        <w:t>un rigore. Per tutti gli altri falli</w:t>
      </w:r>
    </w:p>
    <w:p w14:paraId="7277956B" w14:textId="77777777" w:rsidR="001432A5" w:rsidRDefault="001432A5" w:rsidP="001432A5">
      <w:r>
        <w:t>che saranno battuti dal punto in cui è stata commessa l&amp;#39;infrazione, dovrà</w:t>
      </w:r>
    </w:p>
    <w:p w14:paraId="70AC0E33" w14:textId="77777777" w:rsidR="001432A5" w:rsidRDefault="001432A5" w:rsidP="001432A5">
      <w:r>
        <w:t>essere rigorosamente</w:t>
      </w:r>
    </w:p>
    <w:p w14:paraId="13A99CC3" w14:textId="77777777" w:rsidR="001432A5" w:rsidRDefault="001432A5" w:rsidP="001432A5">
      <w:r>
        <w:t>rispettata la distanza minima di 5mt dalla palla.</w:t>
      </w:r>
    </w:p>
    <w:p w14:paraId="6CEF9D69" w14:textId="77777777" w:rsidR="001432A5" w:rsidRDefault="001432A5" w:rsidP="001432A5">
      <w:r>
        <w:t>- Ogni qualvolta la palla verrà a contatto con la copertura dell&amp;#39;impianto</w:t>
      </w:r>
    </w:p>
    <w:p w14:paraId="3F76A44E" w14:textId="77777777" w:rsidR="001432A5" w:rsidRDefault="001432A5" w:rsidP="001432A5">
      <w:r>
        <w:t>sportivo dovrà essere</w:t>
      </w:r>
    </w:p>
    <w:p w14:paraId="458A1230" w14:textId="77777777" w:rsidR="001432A5" w:rsidRDefault="001432A5" w:rsidP="001432A5">
      <w:r>
        <w:t>accordata una rimessa laterale alla squadra avversaria.</w:t>
      </w:r>
    </w:p>
    <w:p w14:paraId="5CE88AB6" w14:textId="77777777" w:rsidR="001432A5" w:rsidRDefault="001432A5" w:rsidP="001432A5">
      <w:r>
        <w:t>- Non è ammesso l&amp;#39;intervento in scivolata tranne nel caso di recupero</w:t>
      </w:r>
    </w:p>
    <w:p w14:paraId="601E48B3" w14:textId="77777777" w:rsidR="001432A5" w:rsidRDefault="001432A5" w:rsidP="001432A5">
      <w:r>
        <w:t>della palla lontano</w:t>
      </w:r>
    </w:p>
    <w:p w14:paraId="04D7DA0A" w14:textId="77777777" w:rsidR="001432A5" w:rsidRDefault="001432A5" w:rsidP="001432A5">
      <w:r>
        <w:t>dall&amp;#39;avversario.</w:t>
      </w:r>
    </w:p>
    <w:p w14:paraId="67D47165" w14:textId="77777777" w:rsidR="001432A5" w:rsidRDefault="001432A5" w:rsidP="001432A5">
      <w:r>
        <w:t>- Le rimesse laterali saranno battute coi piedi a palla ferma; la squadra</w:t>
      </w:r>
    </w:p>
    <w:p w14:paraId="5C0F1FA2" w14:textId="77777777" w:rsidR="001432A5" w:rsidRDefault="001432A5" w:rsidP="001432A5">
      <w:r>
        <w:t>avversaria dovrà rispettarela distanza regolamentare minima dalla palla</w:t>
      </w:r>
    </w:p>
    <w:p w14:paraId="4B3D71ED" w14:textId="77777777" w:rsidR="001432A5" w:rsidRDefault="001432A5" w:rsidP="001432A5">
      <w:r>
        <w:lastRenderedPageBreak/>
        <w:t>di 5 metri. Dovrà inoltre essere effettuata nel tempolimite di 4 secondi,</w:t>
      </w:r>
    </w:p>
    <w:p w14:paraId="0F487667" w14:textId="77777777" w:rsidR="001432A5" w:rsidRDefault="001432A5" w:rsidP="001432A5">
      <w:r>
        <w:t>pena l&amp;#39;inversione della rimessa laterale medesima.</w:t>
      </w:r>
    </w:p>
    <w:p w14:paraId="69F31712" w14:textId="77777777" w:rsidR="001432A5" w:rsidRDefault="001432A5" w:rsidP="001432A5">
      <w:r>
        <w:t>- Dopo una parata il portiere potrà liberarsi del pallone con le mani,</w:t>
      </w:r>
    </w:p>
    <w:p w14:paraId="2DC8FC96" w14:textId="77777777" w:rsidR="001432A5" w:rsidRDefault="001432A5" w:rsidP="001432A5">
      <w:r>
        <w:t>lanciandolo</w:t>
      </w:r>
    </w:p>
    <w:p w14:paraId="128EC150" w14:textId="77777777" w:rsidR="001432A5" w:rsidRDefault="001432A5" w:rsidP="001432A5">
      <w:r>
        <w:t>anche oltre la metà campo, non è consentito con i piedi , non potrà</w:t>
      </w:r>
    </w:p>
    <w:p w14:paraId="099AE418" w14:textId="77777777" w:rsidR="001432A5" w:rsidRDefault="001432A5" w:rsidP="001432A5">
      <w:r>
        <w:t>mantenere il possesso del pallone per oltre 4 secondi.</w:t>
      </w:r>
    </w:p>
    <w:p w14:paraId="162D31E1" w14:textId="77777777" w:rsidR="001432A5" w:rsidRDefault="001432A5" w:rsidP="001432A5">
      <w:r>
        <w:t>- La rete è valida anche se il pallone viene calciato dalla propria metà</w:t>
      </w:r>
    </w:p>
    <w:p w14:paraId="5EDF5150" w14:textId="77777777" w:rsidR="001432A5" w:rsidRDefault="001432A5" w:rsidP="001432A5">
      <w:r>
        <w:t>campo.</w:t>
      </w:r>
    </w:p>
    <w:p w14:paraId="383F5C54" w14:textId="77777777" w:rsidR="001432A5" w:rsidRDefault="001432A5" w:rsidP="001432A5">
      <w:r>
        <w:t>-Ciascuna delle due squadre avrà la possibilità di chiedere un ( 1 )</w:t>
      </w:r>
    </w:p>
    <w:p w14:paraId="71C5DC6D" w14:textId="77777777" w:rsidR="001432A5" w:rsidRDefault="001432A5" w:rsidP="001432A5">
      <w:r>
        <w:t>minuto di sospensione (time-out)</w:t>
      </w:r>
    </w:p>
    <w:p w14:paraId="4EA6409A" w14:textId="77777777" w:rsidR="001432A5" w:rsidRDefault="001432A5" w:rsidP="001432A5">
      <w:r>
        <w:t>per tempo nell&amp;#39;arco della gara.</w:t>
      </w:r>
    </w:p>
    <w:p w14:paraId="5B09294A" w14:textId="77777777" w:rsidR="001432A5" w:rsidRDefault="001432A5" w:rsidP="001432A5">
      <w:r>
        <w:t>1) Calcio di punizione diretto</w:t>
      </w:r>
    </w:p>
    <w:p w14:paraId="0981D174" w14:textId="77777777" w:rsidR="001432A5" w:rsidRDefault="001432A5" w:rsidP="001432A5">
      <w:r>
        <w:t>Alla squadra avversaria viene accordato un calcio di punizione diretto</w:t>
      </w:r>
    </w:p>
    <w:p w14:paraId="544D1340" w14:textId="77777777" w:rsidR="001432A5" w:rsidRDefault="001432A5" w:rsidP="001432A5">
      <w:r>
        <w:t>quando un calciatore</w:t>
      </w:r>
    </w:p>
    <w:p w14:paraId="2BE85C5D" w14:textId="77777777" w:rsidR="001432A5" w:rsidRDefault="001432A5" w:rsidP="001432A5">
      <w:r>
        <w:t>commette uno dei seguenti sei falli in un modo che l&amp;#39;arbitro ritiene</w:t>
      </w:r>
    </w:p>
    <w:p w14:paraId="0C2C14A9" w14:textId="77777777" w:rsidR="001432A5" w:rsidRDefault="001432A5" w:rsidP="001432A5">
      <w:r>
        <w:t>imprudente, spericolato o con</w:t>
      </w:r>
    </w:p>
    <w:p w14:paraId="122145B4" w14:textId="77777777" w:rsidR="001432A5" w:rsidRDefault="001432A5" w:rsidP="001432A5">
      <w:r>
        <w:t>sproporzionata vigoria:</w:t>
      </w:r>
    </w:p>
    <w:p w14:paraId="217BC79C" w14:textId="77777777" w:rsidR="001432A5" w:rsidRDefault="001432A5" w:rsidP="001432A5">
      <w:r>
        <w:t>a) dare o tentare di dare un calcio ad un avversario;</w:t>
      </w:r>
    </w:p>
    <w:p w14:paraId="24A56E83" w14:textId="77777777" w:rsidR="001432A5" w:rsidRDefault="001432A5" w:rsidP="001432A5">
      <w:r>
        <w:t>b) fare o tentare di fare uno sgambetto all&amp;#39;avversario;</w:t>
      </w:r>
    </w:p>
    <w:p w14:paraId="798D4BF6" w14:textId="77777777" w:rsidR="001432A5" w:rsidRDefault="001432A5" w:rsidP="001432A5">
      <w:r>
        <w:t>c) saltare su un avversario;</w:t>
      </w:r>
    </w:p>
    <w:p w14:paraId="3CA81B4C" w14:textId="77777777" w:rsidR="001432A5" w:rsidRDefault="001432A5" w:rsidP="001432A5">
      <w:r>
        <w:t>d) caricare un avversario, anche con la spalla;</w:t>
      </w:r>
    </w:p>
    <w:p w14:paraId="182C0110" w14:textId="77777777" w:rsidR="001432A5" w:rsidRDefault="001432A5" w:rsidP="001432A5">
      <w:r>
        <w:t>e) colpire o tentare di colpire un avversario;</w:t>
      </w:r>
    </w:p>
    <w:p w14:paraId="6B317D1B" w14:textId="77777777" w:rsidR="001432A5" w:rsidRDefault="001432A5" w:rsidP="001432A5">
      <w:r>
        <w:t>f) spingere un avversario.</w:t>
      </w:r>
    </w:p>
    <w:p w14:paraId="64995AC9" w14:textId="77777777" w:rsidR="001432A5" w:rsidRDefault="001432A5" w:rsidP="001432A5">
      <w:r>
        <w:t>Alla squadra avversaria viene accordato un calcio di punizione diretto</w:t>
      </w:r>
    </w:p>
    <w:p w14:paraId="6A3CB319" w14:textId="77777777" w:rsidR="001432A5" w:rsidRDefault="001432A5" w:rsidP="001432A5">
      <w:r>
        <w:t>anche quando un calciatore</w:t>
      </w:r>
    </w:p>
    <w:p w14:paraId="35AFBD5E" w14:textId="77777777" w:rsidR="001432A5" w:rsidRDefault="001432A5" w:rsidP="001432A5">
      <w:r>
        <w:t>commette una delle seguenti cinque infrazioni:</w:t>
      </w:r>
    </w:p>
    <w:p w14:paraId="32009F95" w14:textId="77777777" w:rsidR="001432A5" w:rsidRDefault="001432A5" w:rsidP="001432A5">
      <w:r>
        <w:t>g) trattiene un avversario;</w:t>
      </w:r>
    </w:p>
    <w:p w14:paraId="5CF6E833" w14:textId="77777777" w:rsidR="001432A5" w:rsidRDefault="001432A5" w:rsidP="001432A5"/>
    <w:p w14:paraId="0736DAE7" w14:textId="77777777" w:rsidR="001432A5" w:rsidRDefault="001432A5" w:rsidP="001432A5">
      <w:r>
        <w:t>h) sputa contro un avversario;</w:t>
      </w:r>
    </w:p>
    <w:p w14:paraId="5E787262" w14:textId="77777777" w:rsidR="001432A5" w:rsidRDefault="001432A5" w:rsidP="001432A5">
      <w:r>
        <w:t>i) tenta di giocare il pallone intervenendo in scivolata da tergo su un</w:t>
      </w:r>
    </w:p>
    <w:p w14:paraId="4DC908B8" w14:textId="77777777" w:rsidR="001432A5" w:rsidRDefault="001432A5" w:rsidP="001432A5">
      <w:r>
        <w:t>avversario che sia in possesso</w:t>
      </w:r>
    </w:p>
    <w:p w14:paraId="346062FF" w14:textId="77777777" w:rsidR="001432A5" w:rsidRDefault="001432A5" w:rsidP="001432A5">
      <w:r>
        <w:t>del pallone o che sia in procinto di giocarlo (contrasto scivolato).</w:t>
      </w:r>
    </w:p>
    <w:p w14:paraId="70C2968B" w14:textId="77777777" w:rsidR="001432A5" w:rsidRDefault="001432A5" w:rsidP="001432A5">
      <w:r>
        <w:lastRenderedPageBreak/>
        <w:t>Questa norma non si applica al</w:t>
      </w:r>
    </w:p>
    <w:p w14:paraId="74163E64" w14:textId="77777777" w:rsidR="001432A5" w:rsidRDefault="001432A5" w:rsidP="001432A5">
      <w:r>
        <w:t>portiere che si trova nella propria area di rigore, purché egli non</w:t>
      </w:r>
    </w:p>
    <w:p w14:paraId="146471C0" w14:textId="77777777" w:rsidR="001432A5" w:rsidRDefault="001432A5" w:rsidP="001432A5">
      <w:r>
        <w:t>giochi in maniera imprudente,</w:t>
      </w:r>
    </w:p>
    <w:p w14:paraId="638383B9" w14:textId="6C6C8A1F" w:rsidR="0048731E" w:rsidRDefault="001432A5" w:rsidP="001432A5">
      <w:r>
        <w:t>spericolata o con sproporzionata vigoria;</w:t>
      </w:r>
    </w:p>
    <w:sectPr w:rsidR="00487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EE"/>
    <w:rsid w:val="001432A5"/>
    <w:rsid w:val="0048731E"/>
    <w:rsid w:val="0060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BD3A1-32CA-47AB-B9A4-834CFDBA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2866</Characters>
  <Application>Microsoft Office Word</Application>
  <DocSecurity>0</DocSecurity>
  <Lines>23</Lines>
  <Paragraphs>6</Paragraphs>
  <ScaleCrop>false</ScaleCrop>
  <Company>Bearzi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Cassina</dc:creator>
  <cp:keywords/>
  <dc:description/>
  <cp:lastModifiedBy>Giovanni Cassina</cp:lastModifiedBy>
  <cp:revision>2</cp:revision>
  <dcterms:created xsi:type="dcterms:W3CDTF">2023-11-08T13:10:00Z</dcterms:created>
  <dcterms:modified xsi:type="dcterms:W3CDTF">2023-11-08T13:10:00Z</dcterms:modified>
</cp:coreProperties>
</file>